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27" w:rsidRPr="00504027" w:rsidRDefault="00504027" w:rsidP="00504027">
      <w:pPr>
        <w:shd w:val="clear" w:color="auto" w:fill="FFFFFF"/>
        <w:spacing w:after="178" w:line="569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50402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Okul başarısında ailenin rolü nedir?</w:t>
      </w:r>
    </w:p>
    <w:p w:rsidR="00504027" w:rsidRDefault="00504027" w:rsidP="00504027">
      <w:pPr>
        <w:pStyle w:val="NormalWeb"/>
        <w:shd w:val="clear" w:color="auto" w:fill="FFFFFF"/>
        <w:spacing w:before="0" w:beforeAutospacing="0" w:after="267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Okul başarısı öğrencinin uzmanlar tarafından belirlenmiş kazanımları uygular duruma gelmede ve belirlenen sonuçlara ulaşmada gösterdiği gayret, azim, ilerleme ve ortaya koyduğu bilgi ve becerinin bütünüdür.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Başarı başarının mayasıdır</w:t>
      </w:r>
      <w:r w:rsidRPr="00504027">
        <w:rPr>
          <w:rFonts w:ascii="Arial" w:hAnsi="Arial" w:cs="Arial"/>
          <w:color w:val="333333"/>
          <w:sz w:val="23"/>
          <w:szCs w:val="23"/>
        </w:rPr>
        <w:t xml:space="preserve"> sözüyle ifade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edebileceğimiz okul başarısı beraberinde kişiyi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motive eder, eğitim konusunda öğrenciden birçok                   </w:t>
      </w:r>
      <w:r w:rsidRPr="00504027">
        <w:rPr>
          <w:rFonts w:ascii="Arial" w:hAnsi="Arial" w:cs="Arial"/>
          <w:b/>
          <w:bCs/>
          <w:noProof/>
          <w:color w:val="FF0000"/>
          <w:sz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3971361</wp:posOffset>
            </wp:positionH>
            <wp:positionV relativeFrom="paragraph">
              <wp:posOffset>-3316</wp:posOffset>
            </wp:positionV>
            <wp:extent cx="2080683" cy="2573867"/>
            <wp:effectExtent l="19050" t="0" r="0" b="0"/>
            <wp:wrapThrough wrapText="bothSides">
              <wp:wrapPolygon edited="0">
                <wp:start x="-198" y="0"/>
                <wp:lineTo x="-198" y="21422"/>
                <wp:lineTo x="21556" y="21422"/>
                <wp:lineTo x="21556" y="0"/>
                <wp:lineTo x="-198" y="0"/>
              </wp:wrapPolygon>
            </wp:wrapThrough>
            <wp:docPr id="3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0683" cy="257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olumlu dönüt almamızı da sağlar. Elde edilen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başarının verdiği haz, yapılması gereken işlerde                      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itici kuvvet olacaktır. Ayrıca başarılı bir öğrenci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olumlu akademik algıya ve doğal olarak olumlu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benlik saygısına sahip olacaktır. Bu da toplum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>tarafından kabul görmüş, sevilen, sayılan bir insan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 olmanın en önemli oluşturucularından biridir.</w:t>
      </w:r>
    </w:p>
    <w:p w:rsidR="00DD7D59" w:rsidRDefault="00DD7D59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504027" w:rsidRPr="00504027" w:rsidRDefault="00504027" w:rsidP="00DD7D5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>Okul hayatında gösterilen başarıdan daha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 önemlisi hayat okulunda edinilen başarılardır.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>Okul hayatın bir parçası olması yönünden çok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 önemlidir.</w:t>
      </w:r>
      <w:r w:rsidR="00DD7D59">
        <w:rPr>
          <w:rFonts w:ascii="Arial" w:hAnsi="Arial" w:cs="Arial"/>
          <w:color w:val="333333"/>
          <w:sz w:val="23"/>
          <w:szCs w:val="23"/>
        </w:rPr>
        <w:t xml:space="preserve"> </w:t>
      </w:r>
      <w:r w:rsidRPr="00504027">
        <w:rPr>
          <w:rFonts w:ascii="Arial" w:hAnsi="Arial" w:cs="Arial"/>
          <w:color w:val="333333"/>
          <w:sz w:val="23"/>
          <w:szCs w:val="23"/>
        </w:rPr>
        <w:t>Hatta okul döneminde bulunan insanoğlu için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 okul ortamı en önemli gelişim ve yetişim merkezidir.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 xml:space="preserve">Gerek hayat okulunda olsun gerek okul hayatında </w:t>
      </w:r>
    </w:p>
    <w:p w:rsidR="00504027" w:rsidRPr="00504027" w:rsidRDefault="00504027" w:rsidP="005040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04027">
        <w:rPr>
          <w:rFonts w:ascii="Arial" w:hAnsi="Arial" w:cs="Arial"/>
          <w:color w:val="333333"/>
          <w:sz w:val="23"/>
          <w:szCs w:val="23"/>
        </w:rPr>
        <w:t>olsun ailelerin konuya sağlayacağı katkı çok önemlidir.</w:t>
      </w:r>
    </w:p>
    <w:p w:rsidR="00504027" w:rsidRDefault="00504027" w:rsidP="00DD7D5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FF0000"/>
          <w:sz w:val="23"/>
        </w:rPr>
      </w:pPr>
    </w:p>
    <w:p w:rsidR="00504027" w:rsidRPr="00504027" w:rsidRDefault="00504027" w:rsidP="00DD7D5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504027">
        <w:rPr>
          <w:rFonts w:ascii="Arial" w:eastAsia="Times New Roman" w:hAnsi="Arial" w:cs="Arial"/>
          <w:b/>
          <w:bCs/>
          <w:color w:val="333333"/>
          <w:sz w:val="23"/>
        </w:rPr>
        <w:t>Okul başarısını sağlamada ailenin uygulayabileceği birçok yöntem var. Bu yöntemleri sıralayacak olursak:</w:t>
      </w:r>
    </w:p>
    <w:p w:rsidR="00504027" w:rsidRDefault="00504027" w:rsidP="00DD7D59">
      <w:pPr>
        <w:numPr>
          <w:ilvl w:val="0"/>
          <w:numId w:val="1"/>
        </w:numPr>
        <w:spacing w:after="0" w:line="360" w:lineRule="auto"/>
        <w:ind w:left="356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504027">
        <w:rPr>
          <w:rFonts w:ascii="Arial" w:eastAsia="Times New Roman" w:hAnsi="Arial" w:cs="Arial"/>
          <w:b/>
          <w:bCs/>
          <w:color w:val="339966"/>
          <w:sz w:val="23"/>
        </w:rPr>
        <w:t>Ailenin her konuda olduğu gibi çocuğunun ders başarısını arttırmada nasıl yardımcı olabileceği konusunda da kendisini yetiştirmesi şarttır.</w:t>
      </w:r>
      <w:r w:rsidRPr="00504027">
        <w:rPr>
          <w:rFonts w:ascii="Arial" w:eastAsia="Times New Roman" w:hAnsi="Arial" w:cs="Arial"/>
          <w:color w:val="333333"/>
          <w:sz w:val="23"/>
          <w:szCs w:val="23"/>
        </w:rPr>
        <w:t> Bu ve benzeri konularda bol kitap okuyun, çeşitli eğitim kanallarından bu konulara ulaşın ve edindiğiniz bilgileri mutlaka hayatınıza geçirin.</w:t>
      </w:r>
    </w:p>
    <w:p w:rsidR="00DD7D59" w:rsidRPr="00504027" w:rsidRDefault="00DD7D59" w:rsidP="00DD7D59">
      <w:pPr>
        <w:spacing w:after="0" w:line="360" w:lineRule="auto"/>
        <w:ind w:left="356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504027" w:rsidRDefault="00504027" w:rsidP="00DD7D59">
      <w:pPr>
        <w:numPr>
          <w:ilvl w:val="0"/>
          <w:numId w:val="1"/>
        </w:numPr>
        <w:spacing w:after="0" w:line="360" w:lineRule="auto"/>
        <w:ind w:left="356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504027">
        <w:rPr>
          <w:rFonts w:ascii="Arial" w:eastAsia="Times New Roman" w:hAnsi="Arial" w:cs="Arial"/>
          <w:b/>
          <w:bCs/>
          <w:color w:val="993366"/>
          <w:sz w:val="23"/>
        </w:rPr>
        <w:t>Öğrencide var olan ders çalışma isteğini olumsuz dil kalıpları ile yok etmeyin</w:t>
      </w:r>
      <w:r w:rsidRPr="00504027">
        <w:rPr>
          <w:rFonts w:ascii="Arial" w:eastAsia="Times New Roman" w:hAnsi="Arial" w:cs="Arial"/>
          <w:color w:val="333333"/>
          <w:sz w:val="23"/>
          <w:szCs w:val="23"/>
        </w:rPr>
        <w:t>. Onun ders çalışma konusundaki heyecanına ortak olun, onu motive edin. Umudunu kırmadan, nazik bir dille çocuğunuzu teşvik edin.</w:t>
      </w:r>
    </w:p>
    <w:p w:rsidR="00DD7D59" w:rsidRPr="00504027" w:rsidRDefault="000E4A2E" w:rsidP="000E4A2E">
      <w:pPr>
        <w:spacing w:after="0" w:line="360" w:lineRule="auto"/>
        <w:ind w:left="356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187325</wp:posOffset>
            </wp:positionV>
            <wp:extent cx="2407920" cy="2042795"/>
            <wp:effectExtent l="19050" t="0" r="0" b="0"/>
            <wp:wrapThrough wrapText="bothSides">
              <wp:wrapPolygon edited="0">
                <wp:start x="-171" y="0"/>
                <wp:lineTo x="-171" y="21352"/>
                <wp:lineTo x="21532" y="21352"/>
                <wp:lineTo x="21532" y="0"/>
                <wp:lineTo x="-171" y="0"/>
              </wp:wrapPolygon>
            </wp:wrapThrough>
            <wp:docPr id="6" name="3 Resim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D59" w:rsidRPr="000E4A2E" w:rsidRDefault="000E4A2E" w:rsidP="000E4A2E">
      <w:pPr>
        <w:spacing w:after="0" w:line="360" w:lineRule="auto"/>
        <w:ind w:left="4956" w:firstLine="708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FF6600"/>
          <w:sz w:val="23"/>
        </w:rPr>
        <w:t xml:space="preserve">               3.</w:t>
      </w:r>
      <w:r w:rsidR="00504027" w:rsidRPr="000E4A2E">
        <w:rPr>
          <w:rFonts w:ascii="Arial" w:eastAsia="Times New Roman" w:hAnsi="Arial" w:cs="Arial"/>
          <w:b/>
          <w:bCs/>
          <w:color w:val="FF6600"/>
          <w:sz w:val="23"/>
        </w:rPr>
        <w:t>Hedef gösterin</w:t>
      </w:r>
      <w:r w:rsidR="00504027" w:rsidRPr="000E4A2E">
        <w:rPr>
          <w:rFonts w:ascii="Arial" w:eastAsia="Times New Roman" w:hAnsi="Arial" w:cs="Arial"/>
          <w:color w:val="333333"/>
          <w:sz w:val="23"/>
          <w:szCs w:val="23"/>
        </w:rPr>
        <w:t>. Hedef ile temenni arasındaki en önemli fark netliktir. Gerçekçi olmayan beklentilerden uzak durun</w:t>
      </w:r>
      <w:r w:rsidR="00DD7D59" w:rsidRPr="000E4A2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D7D59" w:rsidRDefault="00DD7D59" w:rsidP="000E4A2E">
      <w:pPr>
        <w:pStyle w:val="ListeParagraf"/>
        <w:spacing w:line="360" w:lineRule="auto"/>
        <w:ind w:left="1080"/>
        <w:rPr>
          <w:rFonts w:ascii="Arial" w:eastAsia="Times New Roman" w:hAnsi="Arial" w:cs="Arial"/>
          <w:b/>
          <w:bCs/>
          <w:color w:val="3366FF"/>
          <w:sz w:val="23"/>
        </w:rPr>
      </w:pPr>
    </w:p>
    <w:p w:rsidR="00504027" w:rsidRPr="000E4A2E" w:rsidRDefault="000E4A2E" w:rsidP="000E4A2E">
      <w:pPr>
        <w:pStyle w:val="ListeParagraf"/>
        <w:spacing w:after="0" w:line="360" w:lineRule="auto"/>
        <w:ind w:left="4248" w:firstLine="708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0E4A2E">
        <w:rPr>
          <w:rFonts w:ascii="Arial" w:eastAsia="Times New Roman" w:hAnsi="Arial" w:cs="Arial"/>
          <w:b/>
          <w:bCs/>
          <w:sz w:val="23"/>
        </w:rPr>
        <w:t>4.</w:t>
      </w:r>
      <w:r w:rsidR="00504027" w:rsidRPr="000E4A2E">
        <w:rPr>
          <w:rFonts w:ascii="Arial" w:eastAsia="Times New Roman" w:hAnsi="Arial" w:cs="Arial"/>
          <w:b/>
          <w:bCs/>
          <w:color w:val="3366FF"/>
          <w:sz w:val="23"/>
        </w:rPr>
        <w:t xml:space="preserve">Çocuğu ödüllendirin. Yalnız ödülle rüşvet arasında </w:t>
      </w:r>
      <w:r w:rsidR="00DD7D59" w:rsidRPr="000E4A2E">
        <w:rPr>
          <w:rFonts w:ascii="Arial" w:eastAsia="Times New Roman" w:hAnsi="Arial" w:cs="Arial"/>
          <w:b/>
          <w:bCs/>
          <w:color w:val="3366FF"/>
          <w:sz w:val="23"/>
        </w:rPr>
        <w:t xml:space="preserve">     </w:t>
      </w:r>
      <w:r w:rsidR="00504027" w:rsidRPr="000E4A2E">
        <w:rPr>
          <w:rFonts w:ascii="Arial" w:eastAsia="Times New Roman" w:hAnsi="Arial" w:cs="Arial"/>
          <w:b/>
          <w:bCs/>
          <w:color w:val="3366FF"/>
          <w:sz w:val="23"/>
        </w:rPr>
        <w:t>ince bir çizgi vardır.</w:t>
      </w:r>
      <w:r w:rsidR="00504027" w:rsidRPr="000E4A2E">
        <w:rPr>
          <w:rFonts w:ascii="Arial" w:eastAsia="Times New Roman" w:hAnsi="Arial" w:cs="Arial"/>
          <w:color w:val="333333"/>
          <w:sz w:val="23"/>
          <w:szCs w:val="23"/>
        </w:rPr>
        <w:t> Ödül davranış sergilendikten sonra verilir. Rüşvet ise davranıştan önce verilir ya da verileceği söylenir.</w:t>
      </w:r>
    </w:p>
    <w:p w:rsidR="00DD7D59" w:rsidRPr="00504027" w:rsidRDefault="00DD7D59" w:rsidP="00DD7D59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DD7D59" w:rsidRDefault="00504027" w:rsidP="00DD7D59">
      <w:pPr>
        <w:pStyle w:val="ListeParagraf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  <w:r w:rsidRPr="00DD7D59">
        <w:rPr>
          <w:rFonts w:ascii="Arial" w:eastAsia="Times New Roman" w:hAnsi="Arial" w:cs="Arial"/>
          <w:b/>
          <w:bCs/>
          <w:color w:val="333333"/>
          <w:sz w:val="23"/>
        </w:rPr>
        <w:t>Takipte olun.</w:t>
      </w:r>
    </w:p>
    <w:p w:rsidR="00DD7D59" w:rsidRDefault="00DD7D59" w:rsidP="00DD7D59">
      <w:pPr>
        <w:pStyle w:val="ListeParagraf"/>
        <w:spacing w:after="0" w:line="360" w:lineRule="auto"/>
        <w:ind w:left="1080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DD7D59" w:rsidRPr="00DD7D59" w:rsidRDefault="00504027" w:rsidP="00DD7D59">
      <w:pPr>
        <w:pStyle w:val="ListeParagraf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  <w:r w:rsidRPr="00DD7D59">
        <w:rPr>
          <w:rFonts w:ascii="Arial" w:eastAsia="Times New Roman" w:hAnsi="Arial" w:cs="Arial"/>
          <w:b/>
          <w:bCs/>
          <w:color w:val="993366"/>
          <w:sz w:val="23"/>
        </w:rPr>
        <w:t>Huzursuz bir ev ortamı çocuğun her türlü gelişimine olumsuz ket vuracaktır</w:t>
      </w:r>
      <w:r w:rsidRPr="00DD7D59">
        <w:rPr>
          <w:rFonts w:ascii="Arial" w:eastAsia="Times New Roman" w:hAnsi="Arial" w:cs="Arial"/>
          <w:color w:val="333333"/>
          <w:sz w:val="23"/>
          <w:szCs w:val="23"/>
        </w:rPr>
        <w:t>. Aile içerisinde huzuru temin edin.</w:t>
      </w:r>
    </w:p>
    <w:p w:rsidR="00DD7D59" w:rsidRPr="00DD7D59" w:rsidRDefault="00DD7D59" w:rsidP="00DD7D5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DD7D59" w:rsidRPr="00DD7D59" w:rsidRDefault="00504027" w:rsidP="00DD7D59">
      <w:pPr>
        <w:pStyle w:val="ListeParagraf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  <w:r w:rsidRPr="00DD7D59">
        <w:rPr>
          <w:rFonts w:ascii="Arial" w:eastAsia="Times New Roman" w:hAnsi="Arial" w:cs="Arial"/>
          <w:b/>
          <w:bCs/>
          <w:color w:val="FF00FF"/>
          <w:sz w:val="23"/>
        </w:rPr>
        <w:t>Anne baba olarak çocuğa olumsuz örnek teşkil edecek tutum ve davranışlardan uzak durun</w:t>
      </w:r>
      <w:r w:rsidRPr="00DD7D59">
        <w:rPr>
          <w:rFonts w:ascii="Arial" w:eastAsia="Times New Roman" w:hAnsi="Arial" w:cs="Arial"/>
          <w:color w:val="333333"/>
          <w:sz w:val="23"/>
          <w:szCs w:val="23"/>
        </w:rPr>
        <w:t>. (Bilgisayar oyunu oynamak, gün içerisinde çok fazla tv seyretmek… gb)</w:t>
      </w:r>
    </w:p>
    <w:p w:rsidR="00DD7D59" w:rsidRPr="00DD7D59" w:rsidRDefault="00DD7D59" w:rsidP="00DD7D5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DD7D59" w:rsidRPr="00DD7D59" w:rsidRDefault="00504027" w:rsidP="00DD7D59">
      <w:pPr>
        <w:pStyle w:val="ListeParagraf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  <w:r w:rsidRPr="00DD7D59">
        <w:rPr>
          <w:rFonts w:ascii="Arial" w:eastAsia="Times New Roman" w:hAnsi="Arial" w:cs="Arial"/>
          <w:b/>
          <w:bCs/>
          <w:color w:val="FF9900"/>
          <w:sz w:val="23"/>
        </w:rPr>
        <w:t>Ailenin okul ve öğretmenlerle ilgili olumsuz düşüncelerinin öğrenciye yansıtmaması gerekir</w:t>
      </w:r>
      <w:r w:rsidRPr="00DD7D59">
        <w:rPr>
          <w:rFonts w:ascii="Arial" w:eastAsia="Times New Roman" w:hAnsi="Arial" w:cs="Arial"/>
          <w:color w:val="333333"/>
          <w:sz w:val="23"/>
          <w:szCs w:val="23"/>
        </w:rPr>
        <w:t>. Bu tutum öğrencinin okuldan ve öğretmenlerinden soğumasına sebep olacaktır.</w:t>
      </w:r>
    </w:p>
    <w:p w:rsidR="00DD7D59" w:rsidRPr="00DD7D59" w:rsidRDefault="00DD7D59" w:rsidP="00DD7D5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DD7D59" w:rsidRPr="00DD7D59" w:rsidRDefault="00504027" w:rsidP="00DD7D59">
      <w:pPr>
        <w:pStyle w:val="ListeParagraf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  <w:r w:rsidRPr="00DD7D59">
        <w:rPr>
          <w:rFonts w:ascii="Arial" w:eastAsia="Times New Roman" w:hAnsi="Arial" w:cs="Arial"/>
          <w:b/>
          <w:bCs/>
          <w:color w:val="808000"/>
          <w:sz w:val="23"/>
        </w:rPr>
        <w:t>Uygun çalışma ortamını sağlamak da anne babanın bu konuda dikkat etmesi gereken hususlardan biridir</w:t>
      </w:r>
      <w:r w:rsidRPr="00DD7D59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D7D59" w:rsidRPr="00DD7D59" w:rsidRDefault="00DD7D59" w:rsidP="00DD7D5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504027" w:rsidRPr="00DD7D59" w:rsidRDefault="00504027" w:rsidP="00DD7D59">
      <w:pPr>
        <w:pStyle w:val="ListeParagraf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3"/>
        </w:rPr>
      </w:pPr>
      <w:r w:rsidRPr="00DD7D59">
        <w:rPr>
          <w:rFonts w:ascii="Arial" w:eastAsia="Times New Roman" w:hAnsi="Arial" w:cs="Arial"/>
          <w:b/>
          <w:bCs/>
          <w:color w:val="008080"/>
          <w:sz w:val="23"/>
        </w:rPr>
        <w:t>Her daim pozitif olun.</w:t>
      </w:r>
      <w:r w:rsidRPr="00DD7D59">
        <w:rPr>
          <w:rFonts w:ascii="Arial" w:eastAsia="Times New Roman" w:hAnsi="Arial" w:cs="Arial"/>
          <w:color w:val="333333"/>
          <w:sz w:val="23"/>
          <w:szCs w:val="23"/>
        </w:rPr>
        <w:t> Gülen yüzünüz solmasın…</w:t>
      </w:r>
    </w:p>
    <w:p w:rsidR="006F27C3" w:rsidRDefault="006F27C3"/>
    <w:sectPr w:rsidR="006F27C3" w:rsidSect="000E4A2E">
      <w:footerReference w:type="default" r:id="rId9"/>
      <w:pgSz w:w="11906" w:h="16838" w:code="9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C3" w:rsidRDefault="006F27C3" w:rsidP="00DD7D59">
      <w:pPr>
        <w:spacing w:after="0" w:line="240" w:lineRule="auto"/>
      </w:pPr>
      <w:r>
        <w:separator/>
      </w:r>
    </w:p>
  </w:endnote>
  <w:endnote w:type="continuationSeparator" w:id="1">
    <w:p w:rsidR="006F27C3" w:rsidRDefault="006F27C3" w:rsidP="00DD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DD7D59">
    <w:pPr>
      <w:pStyle w:val="Altbilgi"/>
    </w:pPr>
    <w:r>
      <w:t>Kaynakça:</w:t>
    </w:r>
    <w:r w:rsidRPr="00DD7D59">
      <w:t xml:space="preserve"> http://www.aktuelpdr.net/okul-basarisinda-ailenin-rolu-nedir.html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C3" w:rsidRDefault="006F27C3" w:rsidP="00DD7D59">
      <w:pPr>
        <w:spacing w:after="0" w:line="240" w:lineRule="auto"/>
      </w:pPr>
      <w:r>
        <w:separator/>
      </w:r>
    </w:p>
  </w:footnote>
  <w:footnote w:type="continuationSeparator" w:id="1">
    <w:p w:rsidR="006F27C3" w:rsidRDefault="006F27C3" w:rsidP="00DD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590"/>
    <w:multiLevelType w:val="multilevel"/>
    <w:tmpl w:val="EFD6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7290D"/>
    <w:multiLevelType w:val="hybridMultilevel"/>
    <w:tmpl w:val="F8325238"/>
    <w:lvl w:ilvl="0" w:tplc="38D251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027"/>
    <w:rsid w:val="000E4A2E"/>
    <w:rsid w:val="00504027"/>
    <w:rsid w:val="006F27C3"/>
    <w:rsid w:val="00D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0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4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0402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0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D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D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7D59"/>
  </w:style>
  <w:style w:type="paragraph" w:styleId="Altbilgi">
    <w:name w:val="footer"/>
    <w:basedOn w:val="Normal"/>
    <w:link w:val="AltbilgiChar"/>
    <w:uiPriority w:val="99"/>
    <w:semiHidden/>
    <w:unhideWhenUsed/>
    <w:rsid w:val="00DD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Feyza</cp:lastModifiedBy>
  <cp:revision>2</cp:revision>
  <dcterms:created xsi:type="dcterms:W3CDTF">2017-11-05T14:03:00Z</dcterms:created>
  <dcterms:modified xsi:type="dcterms:W3CDTF">2017-11-05T14:26:00Z</dcterms:modified>
</cp:coreProperties>
</file>